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E5A" w:rsidRPr="00EB4707" w:rsidRDefault="000A0E5A" w:rsidP="000A0E5A">
      <w:pPr>
        <w:ind w:firstLineChars="200" w:firstLine="640"/>
        <w:rPr>
          <w:rFonts w:ascii="仿宋_GB2312" w:eastAsia="仿宋_GB2312" w:hAnsi="仿宋" w:cs="仿宋_GB2312"/>
          <w:color w:val="000000" w:themeColor="text1"/>
          <w:sz w:val="32"/>
          <w:szCs w:val="28"/>
        </w:rPr>
      </w:pPr>
      <w:r>
        <w:rPr>
          <w:rFonts w:ascii="仿宋_GB2312" w:eastAsia="仿宋_GB2312" w:hAnsi="仿宋" w:cs="仿宋_GB2312" w:hint="eastAsia"/>
          <w:color w:val="000000" w:themeColor="text1"/>
          <w:sz w:val="32"/>
          <w:szCs w:val="28"/>
        </w:rPr>
        <w:t>15</w:t>
      </w:r>
      <w:r w:rsidRPr="00D466D5">
        <w:rPr>
          <w:rFonts w:ascii="仿宋_GB2312" w:eastAsia="仿宋_GB2312" w:hAnsi="仿宋" w:cs="仿宋_GB2312" w:hint="eastAsia"/>
          <w:color w:val="000000" w:themeColor="text1"/>
          <w:sz w:val="32"/>
          <w:szCs w:val="28"/>
        </w:rPr>
        <w:t>.</w:t>
      </w:r>
      <w:r w:rsidRPr="00D466D5">
        <w:rPr>
          <w:rFonts w:hint="eastAsia"/>
          <w:color w:val="000000" w:themeColor="text1"/>
        </w:rPr>
        <w:t xml:space="preserve"> </w:t>
      </w:r>
      <w:bookmarkStart w:id="0" w:name="_GoBack"/>
      <w:r w:rsidRPr="00D466D5">
        <w:rPr>
          <w:rFonts w:ascii="仿宋_GB2312" w:eastAsia="仿宋_GB2312" w:hAnsi="仿宋" w:cs="仿宋_GB2312" w:hint="eastAsia"/>
          <w:color w:val="000000" w:themeColor="text1"/>
          <w:sz w:val="32"/>
          <w:szCs w:val="28"/>
        </w:rPr>
        <w:t>学术学位研究生核心课程指南（试行）、专业学位研究生核心课程指南（试行）</w:t>
      </w:r>
      <w:bookmarkEnd w:id="0"/>
      <w:r w:rsidRPr="00D466D5">
        <w:rPr>
          <w:rFonts w:ascii="仿宋_GB2312" w:eastAsia="仿宋_GB2312" w:hAnsi="仿宋" w:cs="仿宋_GB2312" w:hint="eastAsia"/>
          <w:color w:val="000000" w:themeColor="text1"/>
          <w:sz w:val="32"/>
          <w:szCs w:val="28"/>
        </w:rPr>
        <w:t>（国务院学位委员会学科评议组、全国专业学位研究生教育指导委员会编写，高等教育出版社出版，2020年）</w:t>
      </w:r>
    </w:p>
    <w:p w:rsidR="007704B3" w:rsidRPr="000A0E5A" w:rsidRDefault="007704B3"/>
    <w:sectPr w:rsidR="007704B3" w:rsidRPr="000A0E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52D"/>
    <w:rsid w:val="000A0E5A"/>
    <w:rsid w:val="002D452D"/>
    <w:rsid w:val="0077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E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E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及扬</dc:creator>
  <cp:keywords/>
  <dc:description/>
  <cp:lastModifiedBy>及扬</cp:lastModifiedBy>
  <cp:revision>2</cp:revision>
  <dcterms:created xsi:type="dcterms:W3CDTF">2021-03-23T02:59:00Z</dcterms:created>
  <dcterms:modified xsi:type="dcterms:W3CDTF">2021-03-23T02:59:00Z</dcterms:modified>
</cp:coreProperties>
</file>